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«Обеспечение первичных мер пожарной безопасности на территории ЗАТО Железногорск»</w:t>
      </w:r>
      <w:r w:rsidR="00240C5A" w:rsidRPr="008718D7">
        <w:rPr>
          <w:rFonts w:ascii="Times New Roman" w:hAnsi="Times New Roman"/>
          <w:sz w:val="24"/>
          <w:szCs w:val="24"/>
        </w:rPr>
        <w:t>,</w:t>
      </w:r>
      <w:r w:rsidRPr="008718D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718D7">
        <w:rPr>
          <w:rFonts w:ascii="Times New Roman" w:hAnsi="Times New Roman"/>
          <w:sz w:val="24"/>
          <w:szCs w:val="24"/>
        </w:rPr>
        <w:t>реализуемая</w:t>
      </w:r>
      <w:proofErr w:type="gramEnd"/>
      <w:r w:rsidRPr="008718D7">
        <w:rPr>
          <w:rFonts w:ascii="Times New Roman" w:hAnsi="Times New Roman"/>
          <w:sz w:val="24"/>
          <w:szCs w:val="24"/>
        </w:rPr>
        <w:t xml:space="preserve"> в рамках муниципальной программы </w:t>
      </w:r>
      <w:r w:rsidR="004257D1" w:rsidRPr="008718D7">
        <w:rPr>
          <w:rFonts w:ascii="Times New Roman" w:hAnsi="Times New Roman"/>
          <w:sz w:val="24"/>
          <w:szCs w:val="24"/>
        </w:rPr>
        <w:t>ЗАТО Железногорск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Default="001765E8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1968D0" w:rsidRDefault="001968D0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поселковыми территориями ЗАТО Железногорск»</w:t>
            </w:r>
          </w:p>
          <w:p w:rsidR="001968D0" w:rsidRPr="00CD49A5" w:rsidRDefault="001968D0" w:rsidP="001968D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Pr="00992B35" w:rsidRDefault="00D631E4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Pr="00FF295A" w:rsidRDefault="005201BB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B9270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308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361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1 561 500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19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312 300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520 500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728 700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1 74</w:t>
            </w:r>
            <w:r w:rsidR="00F81178">
              <w:rPr>
                <w:rFonts w:ascii="Times New Roman" w:hAnsi="Times New Roman"/>
                <w:sz w:val="24"/>
                <w:szCs w:val="24"/>
              </w:rPr>
              <w:t>6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861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59</w:t>
            </w:r>
            <w:r w:rsidR="00F81178">
              <w:rPr>
                <w:rFonts w:ascii="Times New Roman" w:hAnsi="Times New Roman"/>
                <w:sz w:val="24"/>
                <w:szCs w:val="24"/>
              </w:rPr>
              <w:t>6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861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40C5A" w:rsidRPr="00CD49A5" w:rsidRDefault="00240C5A" w:rsidP="005201B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8718D7">
              <w:rPr>
                <w:rFonts w:ascii="Times New Roman" w:hAnsi="Times New Roman"/>
                <w:sz w:val="24"/>
                <w:szCs w:val="24"/>
              </w:rPr>
              <w:t>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5D2FE1" w:rsidRPr="00EE448E" w:rsidRDefault="005D2FE1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6A2A8A" w:rsidRPr="000A51A2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201</w:t>
      </w:r>
      <w:r w:rsidR="0060352A">
        <w:rPr>
          <w:sz w:val="28"/>
          <w:szCs w:val="28"/>
        </w:rPr>
        <w:t>9</w:t>
      </w:r>
      <w:r w:rsidR="008718D7" w:rsidRPr="00D631E4">
        <w:rPr>
          <w:sz w:val="28"/>
          <w:szCs w:val="28"/>
        </w:rPr>
        <w:t xml:space="preserve"> – 202</w:t>
      </w:r>
      <w:r w:rsidR="0060352A">
        <w:rPr>
          <w:sz w:val="28"/>
          <w:szCs w:val="28"/>
        </w:rPr>
        <w:t>1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lastRenderedPageBreak/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5D2FE1" w:rsidRPr="00703DF1" w:rsidRDefault="005D2FE1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E35379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proofErr w:type="gramEnd"/>
      <w:r w:rsidRPr="00E353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31E4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одпрограммы:</w:t>
      </w:r>
    </w:p>
    <w:p w:rsidR="0013517D" w:rsidRPr="00D81D3A" w:rsidRDefault="0013517D" w:rsidP="00D81D3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>Буд</w:t>
      </w:r>
      <w:r w:rsidR="00D81D3A" w:rsidRPr="00D81D3A">
        <w:rPr>
          <w:rFonts w:ascii="Times New Roman" w:hAnsi="Times New Roman" w:cs="Times New Roman"/>
          <w:sz w:val="28"/>
          <w:szCs w:val="28"/>
        </w:rPr>
        <w:t>у</w:t>
      </w:r>
      <w:r w:rsidRPr="00D81D3A">
        <w:rPr>
          <w:rFonts w:ascii="Times New Roman" w:hAnsi="Times New Roman" w:cs="Times New Roman"/>
          <w:sz w:val="28"/>
          <w:szCs w:val="28"/>
        </w:rPr>
        <w:t>т пров</w:t>
      </w:r>
      <w:r w:rsidR="00D81D3A">
        <w:rPr>
          <w:rFonts w:ascii="Times New Roman" w:hAnsi="Times New Roman" w:cs="Times New Roman"/>
          <w:sz w:val="28"/>
          <w:szCs w:val="28"/>
        </w:rPr>
        <w:t>едены</w:t>
      </w:r>
      <w:r w:rsidRPr="00D81D3A">
        <w:rPr>
          <w:rFonts w:ascii="Times New Roman" w:hAnsi="Times New Roman" w:cs="Times New Roman"/>
          <w:sz w:val="28"/>
          <w:szCs w:val="28"/>
        </w:rPr>
        <w:t xml:space="preserve"> не менее 10 мероприятий по противопожарной пропаганде</w:t>
      </w:r>
      <w:r w:rsidR="003F7A90" w:rsidRPr="00D81D3A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D81D3A">
        <w:rPr>
          <w:rFonts w:ascii="Times New Roman" w:hAnsi="Times New Roman" w:cs="Times New Roman"/>
          <w:sz w:val="28"/>
          <w:szCs w:val="28"/>
        </w:rPr>
        <w:t>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DB1647" w:rsidRDefault="00DB164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DB1647" w:rsidRPr="00F81178" w:rsidRDefault="00DB164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и краевого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308</w:t>
      </w:r>
      <w:r w:rsidR="008B00D0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361</w:t>
      </w:r>
      <w:r w:rsidR="001D2A9F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308</w:t>
      </w:r>
      <w:r w:rsidR="008B00D0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361</w:t>
      </w:r>
      <w:r w:rsidR="008B00D0">
        <w:rPr>
          <w:rFonts w:ascii="Times New Roman" w:hAnsi="Times New Roman" w:cs="Times New Roman"/>
          <w:sz w:val="28"/>
          <w:szCs w:val="28"/>
        </w:rPr>
        <w:t>,00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>руб.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, внеб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юджетные источники – 0,0  руб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517D" w:rsidRPr="000819F7" w:rsidRDefault="008718D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местного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52A">
        <w:rPr>
          <w:rFonts w:ascii="Times New Roman" w:hAnsi="Times New Roman" w:cs="Times New Roman"/>
          <w:sz w:val="28"/>
          <w:szCs w:val="28"/>
        </w:rPr>
        <w:t>1 74</w:t>
      </w:r>
      <w:r w:rsidR="00F81178">
        <w:rPr>
          <w:rFonts w:ascii="Times New Roman" w:hAnsi="Times New Roman" w:cs="Times New Roman"/>
          <w:sz w:val="28"/>
          <w:szCs w:val="28"/>
        </w:rPr>
        <w:t>6</w:t>
      </w:r>
      <w:r w:rsidR="0060352A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861</w:t>
      </w:r>
      <w:r w:rsidR="007F270D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9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59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6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861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60352A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13517D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575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3517D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575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краевого бюджета: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81178">
        <w:rPr>
          <w:rFonts w:ascii="Times New Roman" w:hAnsi="Times New Roman" w:cs="Times New Roman"/>
          <w:sz w:val="28"/>
          <w:szCs w:val="28"/>
        </w:rPr>
        <w:t>1 561 500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312 300</w:t>
      </w:r>
      <w:r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Pr="00703DF1" w:rsidRDefault="0060352A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520 500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Default="0060352A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D2F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728 700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52A" w:rsidRDefault="002F552A" w:rsidP="00AA197F">
      <w:pPr>
        <w:spacing w:after="0" w:line="240" w:lineRule="auto"/>
      </w:pPr>
      <w:r>
        <w:separator/>
      </w:r>
    </w:p>
  </w:endnote>
  <w:endnote w:type="continuationSeparator" w:id="0">
    <w:p w:rsidR="002F552A" w:rsidRDefault="002F552A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52A" w:rsidRDefault="002F552A" w:rsidP="00AA197F">
      <w:pPr>
        <w:spacing w:after="0" w:line="240" w:lineRule="auto"/>
      </w:pPr>
      <w:r>
        <w:separator/>
      </w:r>
    </w:p>
  </w:footnote>
  <w:footnote w:type="continuationSeparator" w:id="0">
    <w:p w:rsidR="002F552A" w:rsidRDefault="002F552A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965187">
        <w:pPr>
          <w:pStyle w:val="af"/>
        </w:pPr>
        <w:fldSimple w:instr=" PAGE   \* MERGEFORMAT ">
          <w:r w:rsidR="001968D0">
            <w:rPr>
              <w:noProof/>
            </w:rPr>
            <w:t>2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10D3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62E8"/>
    <w:rsid w:val="000C6EA6"/>
    <w:rsid w:val="000C7473"/>
    <w:rsid w:val="000D1CAD"/>
    <w:rsid w:val="000D3834"/>
    <w:rsid w:val="000D4A50"/>
    <w:rsid w:val="000D4FC4"/>
    <w:rsid w:val="000D5708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D6AE2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552A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2E64"/>
    <w:rsid w:val="00A937D7"/>
    <w:rsid w:val="00AA197F"/>
    <w:rsid w:val="00AA3E68"/>
    <w:rsid w:val="00AA630A"/>
    <w:rsid w:val="00AA733B"/>
    <w:rsid w:val="00AB3034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23DE"/>
    <w:rsid w:val="00DC5B9D"/>
    <w:rsid w:val="00DC796E"/>
    <w:rsid w:val="00DC7A95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76C5D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0184B6-D048-4709-900A-340601F60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2019-05-20T08:45:00Z</cp:lastPrinted>
  <dcterms:created xsi:type="dcterms:W3CDTF">2019-05-20T08:44:00Z</dcterms:created>
  <dcterms:modified xsi:type="dcterms:W3CDTF">2019-05-20T08:46:00Z</dcterms:modified>
</cp:coreProperties>
</file>